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03" w:rsidRDefault="004F05E8" w:rsidP="004A7503">
      <w:pPr>
        <w:rPr>
          <w:rFonts w:ascii="Trebuchet MS" w:hAnsi="Trebuchet MS"/>
          <w:b/>
          <w:i/>
          <w:sz w:val="28"/>
          <w:szCs w:val="28"/>
        </w:rPr>
      </w:pPr>
      <w:r w:rsidRPr="004F05E8">
        <w:rPr>
          <w:rFonts w:ascii="Trebuchet MS" w:hAnsi="Trebuchet MS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54" type="#_x0000_t75" alt="logo raymapu.fh11(2).jpg" style="position:absolute;margin-left:0;margin-top:0;width:202.5pt;height:119.25pt;z-index:-1;visibility:visible" wrapcoords="-160 0 -160 21464 21600 21464 21600 0 -160 0">
            <v:imagedata r:id="rId9" o:title="logo raymapu"/>
            <w10:wrap type="tight"/>
          </v:shape>
        </w:pict>
      </w:r>
    </w:p>
    <w:p w:rsidR="00D82499" w:rsidRPr="005B5B0E" w:rsidRDefault="00D82499" w:rsidP="0072671E">
      <w:pPr>
        <w:pStyle w:val="Prrafobsico"/>
        <w:spacing w:before="240" w:line="360" w:lineRule="auto"/>
        <w:jc w:val="both"/>
      </w:pPr>
      <w:r>
        <w:rPr>
          <w:rFonts w:ascii="Calibri" w:hAnsi="Calibri" w:cs="Calibri"/>
          <w:b/>
          <w:bCs/>
          <w:i/>
          <w:iCs/>
          <w:sz w:val="76"/>
          <w:szCs w:val="76"/>
        </w:rPr>
        <w:t xml:space="preserve">Recetario Coleccionable - Nº </w:t>
      </w:r>
      <w:r w:rsidR="00FD4210">
        <w:rPr>
          <w:rFonts w:ascii="Calibri" w:hAnsi="Calibri" w:cs="Calibri"/>
          <w:b/>
          <w:bCs/>
          <w:i/>
          <w:iCs/>
          <w:sz w:val="76"/>
          <w:szCs w:val="76"/>
        </w:rPr>
        <w:t>6</w:t>
      </w:r>
    </w:p>
    <w:p w:rsidR="00D82499" w:rsidRDefault="004F05E8" w:rsidP="0072671E">
      <w:pPr>
        <w:spacing w:before="240"/>
      </w:pPr>
      <w:r w:rsidRPr="004F05E8">
        <w:rPr>
          <w:noProof/>
          <w:lang w:eastAsia="es-ES"/>
        </w:rPr>
        <w:pict>
          <v:roundrect id="_x0000_s1057" style="position:absolute;margin-left:496.5pt;margin-top:135pt;width:196.5pt;height:292.2pt;rotation:-360;z-index:2;mso-position-horizontal-relative:margin;mso-position-vertical-relative:margin;mso-width-relative:margin;mso-height-relative:margin" arcsize="2027f" o:allowincell="f" filled="f" fillcolor="#9bbb59" stroked="f">
            <v:imagedata embosscolor="shadow add(51)"/>
            <v:shadow type="emboss" color="lineOrFill darken(153)" color2="shadow add(102)" offset="1pt,1pt"/>
            <v:textbox style="mso-next-textbox:#_x0000_s1057" inset=",7.2pt,,7.2pt">
              <w:txbxContent>
                <w:p w:rsidR="006164FC" w:rsidRPr="00CB507C" w:rsidRDefault="006164FC" w:rsidP="008A3B47">
                  <w:pPr>
                    <w:pBdr>
                      <w:top w:val="single" w:sz="24" w:space="4" w:color="B3CC82"/>
                      <w:between w:val="single" w:sz="24" w:space="5" w:color="B3CC82"/>
                    </w:pBdr>
                    <w:spacing w:after="120"/>
                    <w:ind w:hanging="11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EC11DB">
                    <w:rPr>
                      <w:b/>
                      <w:i/>
                      <w:iCs/>
                    </w:rPr>
                    <w:t>Mousse de Miel Raymapu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Pr="001D2EFA">
                    <w:rPr>
                      <w:b/>
                      <w:i/>
                      <w:iCs/>
                    </w:rPr>
                    <w:tab/>
                  </w:r>
                  <w:r w:rsidRPr="001D2EFA">
                    <w:rPr>
                      <w:b/>
                      <w:i/>
                      <w:iCs/>
                    </w:rPr>
                    <w:tab/>
                  </w:r>
                  <w:r w:rsidRPr="001D2EFA">
                    <w:rPr>
                      <w:b/>
                      <w:i/>
                      <w:iCs/>
                    </w:rPr>
                    <w:tab/>
                  </w:r>
                  <w:r w:rsidRPr="0072671E">
                    <w:rPr>
                      <w:b/>
                      <w:iCs/>
                    </w:rPr>
                    <w:tab/>
                  </w:r>
                  <w:r w:rsidRPr="0072671E">
                    <w:rPr>
                      <w:b/>
                      <w:iCs/>
                    </w:rPr>
                    <w:tab/>
                  </w:r>
                  <w:r w:rsidRPr="0072671E">
                    <w:rPr>
                      <w:b/>
                      <w:iCs/>
                    </w:rPr>
                    <w:tab/>
                  </w:r>
                  <w:r>
                    <w:rPr>
                      <w:b/>
                      <w:iCs/>
                    </w:rPr>
                    <w:t xml:space="preserve">                                  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>Separar las claras de las yemas de 3 huevos.  Ju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ntar las </w:t>
                  </w:r>
                  <w:r w:rsidR="00551ABB">
                    <w:rPr>
                      <w:i/>
                      <w:iCs/>
                      <w:sz w:val="21"/>
                      <w:szCs w:val="21"/>
                    </w:rPr>
                    <w:t>yemas con 350 g.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 de m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 xml:space="preserve">iel </w:t>
                  </w:r>
                  <w:r w:rsidRPr="006164FC">
                    <w:rPr>
                      <w:b/>
                      <w:i/>
                      <w:iCs/>
                      <w:sz w:val="21"/>
                      <w:szCs w:val="21"/>
                    </w:rPr>
                    <w:t>Raymapu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 xml:space="preserve"> en un</w:t>
                  </w:r>
                  <w:r w:rsidR="00551ABB">
                    <w:rPr>
                      <w:i/>
                      <w:iCs/>
                      <w:sz w:val="21"/>
                      <w:szCs w:val="21"/>
                    </w:rPr>
                    <w:t>a cacerola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 xml:space="preserve"> y calentar a fuego lento en baño maría sin dejar de revolver hasta que espese.  Retirar del fuego y verter en otro recipiente, cubrir con plástico de</w:t>
                  </w:r>
                  <w:r w:rsidR="00D35FA4">
                    <w:rPr>
                      <w:i/>
                      <w:iCs/>
                      <w:sz w:val="21"/>
                      <w:szCs w:val="21"/>
                    </w:rPr>
                    <w:t xml:space="preserve"> cocina y dejar enfriar. Batir 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>las claras a punto de nieve y mezclarlas cu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>idadosamente con las yemas con m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 xml:space="preserve">iel </w:t>
                  </w:r>
                  <w:r w:rsidRPr="006164FC">
                    <w:rPr>
                      <w:b/>
                      <w:i/>
                      <w:iCs/>
                      <w:sz w:val="21"/>
                      <w:szCs w:val="21"/>
                    </w:rPr>
                    <w:t>Raymapu</w:t>
                  </w:r>
                  <w:r w:rsidRPr="00EC11DB">
                    <w:rPr>
                      <w:i/>
                      <w:iCs/>
                      <w:sz w:val="21"/>
                      <w:szCs w:val="21"/>
                    </w:rPr>
                    <w:t>. Servir en copas individuales y dejar enfriar en el refrigerador 3-4 horas. Decorar con hojas de menta y helados afines.</w:t>
                  </w:r>
                </w:p>
              </w:txbxContent>
            </v:textbox>
            <w10:wrap type="square" anchorx="margin" anchory="margin"/>
          </v:roundrect>
        </w:pict>
      </w:r>
      <w:r w:rsidRPr="004F05E8">
        <w:rPr>
          <w:noProof/>
          <w:lang w:eastAsia="es-ES"/>
        </w:rPr>
        <w:pict>
          <v:roundrect id="_x0000_s1055" style="position:absolute;margin-left:3.15pt;margin-top:135pt;width:249.85pt;height:319.2pt;rotation:-360;z-index:1;mso-position-horizontal-relative:margin;mso-position-vertical-relative:margin;mso-width-relative:margin;mso-height-relative:margin" arcsize="2027f" o:allowincell="f" filled="f" fillcolor="#9bbb59" stroked="f">
            <v:imagedata embosscolor="shadow add(51)"/>
            <v:shadow type="emboss" color="lineOrFill darken(153)" color2="shadow add(102)" offset="1pt,1pt"/>
            <v:textbox style="mso-next-textbox:#_x0000_s1055" inset=",7.2pt,,7.2pt">
              <w:txbxContent>
                <w:p w:rsidR="007F7EEB" w:rsidRPr="00985DA0" w:rsidRDefault="007F7EEB" w:rsidP="00985DA0">
                  <w:pPr>
                    <w:pBdr>
                      <w:top w:val="single" w:sz="24" w:space="1" w:color="C2D69B"/>
                    </w:pBdr>
                    <w:shd w:val="clear" w:color="auto" w:fill="FFFFFF"/>
                    <w:spacing w:after="267" w:line="240" w:lineRule="auto"/>
                    <w:outlineLvl w:val="0"/>
                    <w:rPr>
                      <w:rFonts w:eastAsia="Times New Roman" w:cs="Calibri"/>
                      <w:b/>
                      <w:i/>
                      <w:color w:val="333333"/>
                      <w:kern w:val="36"/>
                      <w:lang w:eastAsia="es-MX"/>
                    </w:rPr>
                  </w:pPr>
                  <w:r w:rsidRPr="00985DA0">
                    <w:rPr>
                      <w:rFonts w:eastAsia="Times New Roman" w:cs="Calibri"/>
                      <w:b/>
                      <w:i/>
                      <w:color w:val="333333"/>
                      <w:kern w:val="36"/>
                      <w:lang w:eastAsia="es-MX"/>
                    </w:rPr>
                    <w:t>Lenguado con salsa de miel a la canela</w:t>
                  </w:r>
                </w:p>
                <w:p w:rsidR="007F7EEB" w:rsidRPr="00985DA0" w:rsidRDefault="007F7EEB" w:rsidP="00985DA0">
                  <w:pPr>
                    <w:pStyle w:val="NormalWeb"/>
                    <w:pBdr>
                      <w:top w:val="single" w:sz="24" w:space="1" w:color="C2D69B"/>
                    </w:pBdr>
                    <w:shd w:val="clear" w:color="auto" w:fill="FFFFFF"/>
                    <w:spacing w:before="0" w:beforeAutospacing="0" w:after="240" w:afterAutospacing="0" w:line="300" w:lineRule="atLeast"/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</w:pP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Calentar suavemente en una cacerola ½ vaso de miel</w:t>
                  </w:r>
                  <w:r w:rsidR="000B05D7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</w:t>
                  </w:r>
                  <w:r w:rsidR="000B05D7">
                    <w:rPr>
                      <w:rFonts w:ascii="Calibri" w:hAnsi="Calibri" w:cs="Calibri"/>
                      <w:b/>
                      <w:i/>
                      <w:color w:val="333333"/>
                      <w:sz w:val="22"/>
                      <w:szCs w:val="22"/>
                    </w:rPr>
                    <w:t xml:space="preserve">Raymapu, 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un dedo de vino blanco, y un trocito de canela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.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M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ientras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,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tostar 50 gramos de almendras picadas en un sartén sin engrasar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,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moviendo continuamente hasta dorar y verter a la sal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s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a. Reducir la salsa y reservar en caliente. </w:t>
                  </w:r>
                </w:p>
                <w:p w:rsidR="007F7EEB" w:rsidRPr="00985DA0" w:rsidRDefault="007F7EEB" w:rsidP="00985DA0">
                  <w:pPr>
                    <w:pStyle w:val="NormalWeb"/>
                    <w:pBdr>
                      <w:top w:val="single" w:sz="24" w:space="1" w:color="C2D69B"/>
                    </w:pBdr>
                    <w:shd w:val="clear" w:color="auto" w:fill="FFFFFF"/>
                    <w:spacing w:before="0" w:beforeAutospacing="0" w:after="240" w:afterAutospacing="0" w:line="300" w:lineRule="atLeast"/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</w:pP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Sala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r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4 filetes de lenguados  y en un sartén verter  unas gotas de aceite para cocinar los lenguados</w:t>
                  </w:r>
                  <w:r w:rsidR="00B144B1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,</w:t>
                  </w: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dándoles de vez en cuando la vuelta hasta que estén en su punto. </w:t>
                  </w:r>
                </w:p>
                <w:p w:rsidR="007F7EEB" w:rsidRPr="00985DA0" w:rsidRDefault="007F7EEB" w:rsidP="00985DA0">
                  <w:pPr>
                    <w:pStyle w:val="NormalWeb"/>
                    <w:pBdr>
                      <w:top w:val="single" w:sz="24" w:space="1" w:color="C2D69B"/>
                    </w:pBdr>
                    <w:shd w:val="clear" w:color="auto" w:fill="FFFFFF"/>
                    <w:spacing w:before="0" w:beforeAutospacing="0" w:after="240" w:afterAutospacing="0" w:line="300" w:lineRule="atLeast"/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</w:pPr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Colocar los lenguados en los platos y acompáñalos con unas hojas de cilantro y unos tomatitos </w:t>
                  </w:r>
                  <w:proofErr w:type="spellStart"/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>cherry</w:t>
                  </w:r>
                  <w:proofErr w:type="spellEnd"/>
                  <w:r w:rsidRPr="00985DA0">
                    <w:rPr>
                      <w:rFonts w:ascii="Calibri" w:hAnsi="Calibri" w:cs="Calibri"/>
                      <w:i/>
                      <w:color w:val="333333"/>
                      <w:sz w:val="22"/>
                      <w:szCs w:val="22"/>
                    </w:rPr>
                    <w:t xml:space="preserve"> cortados por la mitad. Riega los lenguados y el acompañamiento con la salsa de miel a la canela.</w:t>
                  </w:r>
                </w:p>
                <w:p w:rsidR="007F7EEB" w:rsidRPr="00985DA0" w:rsidRDefault="007F7EEB" w:rsidP="00985DA0">
                  <w:pPr>
                    <w:pBdr>
                      <w:top w:val="single" w:sz="24" w:space="1" w:color="C2D69B"/>
                    </w:pBdr>
                    <w:rPr>
                      <w:rFonts w:cs="Calibri"/>
                      <w:i/>
                    </w:rPr>
                  </w:pPr>
                  <w:r w:rsidRPr="00985DA0">
                    <w:rPr>
                      <w:rFonts w:cs="Calibri"/>
                      <w:i/>
                    </w:rPr>
                    <w:t xml:space="preserve">Fuente: </w:t>
                  </w:r>
                  <w:hyperlink r:id="rId10" w:history="1">
                    <w:r w:rsidRPr="00985DA0">
                      <w:rPr>
                        <w:rStyle w:val="Hipervnculo"/>
                        <w:rFonts w:cs="Calibri"/>
                        <w:i/>
                      </w:rPr>
                      <w:t>http://www.directoalpaladar.com</w:t>
                    </w:r>
                  </w:hyperlink>
                </w:p>
                <w:p w:rsidR="007F7EEB" w:rsidRPr="007F7EEB" w:rsidRDefault="007F7EEB" w:rsidP="00985DA0">
                  <w:pPr>
                    <w:pBdr>
                      <w:top w:val="single" w:sz="24" w:space="1" w:color="C2D69B"/>
                    </w:pBdr>
                    <w:spacing w:after="120"/>
                    <w:ind w:left="720" w:hanging="720"/>
                    <w:rPr>
                      <w:i/>
                      <w:iCs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4F05E8">
        <w:rPr>
          <w:noProof/>
          <w:lang w:val="es-CL" w:eastAsia="es-CL"/>
        </w:rPr>
        <w:pict>
          <v:roundrect id="_x0000_s1065" style="position:absolute;margin-left:258.5pt;margin-top:180pt;width:181.5pt;height:297pt;rotation:-360;z-index:4;mso-position-horizontal-relative:margin;mso-position-vertical-relative:margin;mso-width-relative:margin;mso-height-relative:margin" arcsize="2027f" o:allowincell="f" filled="f" fillcolor="#9bbb59" stroked="f">
            <v:imagedata embosscolor="shadow add(51)"/>
            <v:shadow type="emboss" color="lineOrFill darken(153)" color2="shadow add(102)" offset="1pt,1pt"/>
            <v:textbox style="mso-next-textbox:#_x0000_s1065" inset=",7.2pt,,7.2pt">
              <w:txbxContent>
                <w:p w:rsidR="006164FC" w:rsidRDefault="006164FC" w:rsidP="007F7EEB">
                  <w:pPr>
                    <w:pBdr>
                      <w:top w:val="single" w:sz="24" w:space="4" w:color="B3CC82"/>
                      <w:between w:val="single" w:sz="24" w:space="4" w:color="B3CC82"/>
                    </w:pBdr>
                    <w:spacing w:after="120"/>
                    <w:rPr>
                      <w:b/>
                      <w:i/>
                      <w:iCs/>
                    </w:rPr>
                  </w:pPr>
                  <w:r w:rsidRPr="00542F3D">
                    <w:rPr>
                      <w:b/>
                      <w:i/>
                      <w:iCs/>
                    </w:rPr>
                    <w:t xml:space="preserve">Queque de Miel Raymapu    </w:t>
                  </w:r>
                  <w:r>
                    <w:rPr>
                      <w:b/>
                      <w:i/>
                      <w:iCs/>
                    </w:rPr>
                    <w:tab/>
                    <w:t xml:space="preserve"> </w:t>
                  </w:r>
                  <w:r>
                    <w:rPr>
                      <w:b/>
                      <w:i/>
                      <w:iCs/>
                    </w:rPr>
                    <w:tab/>
                    <w:t xml:space="preserve">       </w:t>
                  </w:r>
                  <w:r>
                    <w:rPr>
                      <w:b/>
                      <w:i/>
                      <w:iCs/>
                    </w:rPr>
                    <w:tab/>
                    <w:t xml:space="preserve">                </w:t>
                  </w:r>
                  <w:r w:rsidRPr="003D3100">
                    <w:rPr>
                      <w:i/>
                      <w:iCs/>
                    </w:rPr>
                    <w:t xml:space="preserve">     </w:t>
                  </w:r>
                  <w:r>
                    <w:rPr>
                      <w:i/>
                      <w:iCs/>
                    </w:rPr>
                    <w:t xml:space="preserve">                  </w:t>
                  </w:r>
                  <w:r w:rsidR="00551ABB">
                    <w:rPr>
                      <w:i/>
                      <w:iCs/>
                    </w:rPr>
                    <w:t xml:space="preserve">Batir 4 huevos junto a 250 g. </w:t>
                  </w:r>
                  <w:r w:rsidRPr="006C19ED">
                    <w:rPr>
                      <w:i/>
                      <w:iCs/>
                    </w:rPr>
                    <w:t>de chancaca derretida, 12</w:t>
                  </w:r>
                  <w:r w:rsidR="00551ABB">
                    <w:rPr>
                      <w:i/>
                      <w:iCs/>
                    </w:rPr>
                    <w:t>5 g.</w:t>
                  </w:r>
                  <w:r>
                    <w:rPr>
                      <w:i/>
                      <w:iCs/>
                    </w:rPr>
                    <w:t xml:space="preserve"> de azúcar y </w:t>
                  </w:r>
                  <w:r w:rsidR="00551ABB">
                    <w:rPr>
                      <w:i/>
                      <w:iCs/>
                    </w:rPr>
                    <w:t>450 g</w:t>
                  </w:r>
                  <w:r>
                    <w:rPr>
                      <w:i/>
                      <w:iCs/>
                    </w:rPr>
                    <w:t>. de m</w:t>
                  </w:r>
                  <w:r w:rsidRPr="006C19ED">
                    <w:rPr>
                      <w:i/>
                      <w:iCs/>
                    </w:rPr>
                    <w:t xml:space="preserve">iel </w:t>
                  </w:r>
                  <w:r w:rsidRPr="006C19ED">
                    <w:rPr>
                      <w:b/>
                      <w:i/>
                      <w:iCs/>
                    </w:rPr>
                    <w:t xml:space="preserve">Raymapu </w:t>
                  </w:r>
                  <w:r w:rsidRPr="006C19ED">
                    <w:rPr>
                      <w:i/>
                      <w:iCs/>
                    </w:rPr>
                    <w:t>previamente entibiada para</w:t>
                  </w:r>
                  <w:r w:rsidR="00551ABB">
                    <w:rPr>
                      <w:i/>
                      <w:iCs/>
                    </w:rPr>
                    <w:t xml:space="preserve"> lograr fluidez. Mezclar 600 g</w:t>
                  </w:r>
                  <w:r w:rsidRPr="006C19ED">
                    <w:rPr>
                      <w:i/>
                      <w:iCs/>
                    </w:rPr>
                    <w:t>. de harina con 2 cucharaditas de bicarbonato de sodio, 1 cucharadita de clavos de olor molidos</w:t>
                  </w:r>
                  <w:r w:rsidR="00551ABB">
                    <w:rPr>
                      <w:i/>
                      <w:iCs/>
                    </w:rPr>
                    <w:t xml:space="preserve"> y 2 cucharaditas de canela. V</w:t>
                  </w:r>
                  <w:r w:rsidRPr="006C19ED">
                    <w:rPr>
                      <w:i/>
                      <w:iCs/>
                    </w:rPr>
                    <w:t xml:space="preserve">aciar revolviendo suavemente al batido junto a 1 taza de agua y 1 taza de café frio. Hornear en </w:t>
                  </w:r>
                  <w:r w:rsidR="00B144B1">
                    <w:rPr>
                      <w:i/>
                      <w:iCs/>
                    </w:rPr>
                    <w:t xml:space="preserve">un molde </w:t>
                  </w:r>
                  <w:proofErr w:type="spellStart"/>
                  <w:r w:rsidR="00B144B1">
                    <w:rPr>
                      <w:i/>
                      <w:iCs/>
                    </w:rPr>
                    <w:t>en</w:t>
                  </w:r>
                  <w:r w:rsidRPr="006C19ED">
                    <w:rPr>
                      <w:i/>
                      <w:iCs/>
                    </w:rPr>
                    <w:t>manteq</w:t>
                  </w:r>
                  <w:r w:rsidR="00551ABB">
                    <w:rPr>
                      <w:i/>
                      <w:iCs/>
                    </w:rPr>
                    <w:t>uilla</w:t>
                  </w:r>
                  <w:r w:rsidR="00B144B1">
                    <w:rPr>
                      <w:i/>
                      <w:iCs/>
                    </w:rPr>
                    <w:t>do</w:t>
                  </w:r>
                  <w:proofErr w:type="spellEnd"/>
                  <w:r w:rsidR="00B144B1">
                    <w:rPr>
                      <w:i/>
                      <w:iCs/>
                    </w:rPr>
                    <w:t>,</w:t>
                  </w:r>
                  <w:r w:rsidR="00551ABB">
                    <w:rPr>
                      <w:i/>
                      <w:iCs/>
                    </w:rPr>
                    <w:t xml:space="preserve"> durante 45 minutos a 150 °C</w:t>
                  </w:r>
                  <w:r w:rsidRPr="006C19ED">
                    <w:rPr>
                      <w:i/>
                      <w:iCs/>
                    </w:rPr>
                    <w:t>.</w:t>
                  </w:r>
                </w:p>
                <w:p w:rsidR="006164FC" w:rsidRPr="00542F3D" w:rsidRDefault="006164FC" w:rsidP="007F7EEB">
                  <w:pPr>
                    <w:pBdr>
                      <w:top w:val="single" w:sz="24" w:space="4" w:color="B3CC82"/>
                      <w:between w:val="single" w:sz="24" w:space="4" w:color="B3CC82"/>
                    </w:pBdr>
                    <w:spacing w:after="120"/>
                    <w:rPr>
                      <w:b/>
                      <w:i/>
                      <w:iCs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D82499" w:rsidRDefault="00D82499" w:rsidP="0072671E">
      <w:pPr>
        <w:spacing w:before="240"/>
      </w:pPr>
    </w:p>
    <w:p w:rsidR="00496B71" w:rsidRDefault="004F05E8">
      <w:r w:rsidRPr="004F05E8">
        <w:rPr>
          <w:noProof/>
          <w:lang w:val="es-CL" w:eastAsia="es-CL"/>
        </w:rPr>
        <w:pict>
          <v:roundrect id="_x0000_s1060" style="position:absolute;margin-left:467.5pt;margin-top:468pt;width:225.5pt;height:27pt;rotation:-360;z-index:3;mso-position-horizontal-relative:margin;mso-position-vertical-relative:margin;mso-width-relative:margin;mso-height-relative:margin" arcsize="2027f" o:allowincell="f" filled="f" fillcolor="#9bbb59" stroked="f">
            <v:imagedata embosscolor="shadow add(51)"/>
            <v:shadow type="emboss" color="lineOrFill darken(153)" color2="shadow add(102)" offset="1pt,1pt"/>
            <v:textbox style="mso-next-textbox:#_x0000_s1060" inset=",7.2pt,,7.2pt">
              <w:txbxContent>
                <w:p w:rsidR="006164FC" w:rsidRPr="0072671E" w:rsidRDefault="006164FC" w:rsidP="003D3100">
                  <w:pPr>
                    <w:jc w:val="right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Fuente: Centro de Cocina Paula-Recopilado</w:t>
                  </w:r>
                </w:p>
              </w:txbxContent>
            </v:textbox>
            <w10:wrap type="square" anchorx="margin" anchory="margin"/>
          </v:roundrect>
        </w:pict>
      </w:r>
    </w:p>
    <w:sectPr w:rsidR="00496B71" w:rsidSect="00402DD7">
      <w:footerReference w:type="default" r:id="rId11"/>
      <w:pgSz w:w="15840" w:h="12240" w:orient="landscape" w:code="1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38" w:rsidRDefault="00B81C38" w:rsidP="007302CD">
      <w:pPr>
        <w:spacing w:after="0" w:line="240" w:lineRule="auto"/>
      </w:pPr>
      <w:r>
        <w:separator/>
      </w:r>
    </w:p>
  </w:endnote>
  <w:endnote w:type="continuationSeparator" w:id="0">
    <w:p w:rsidR="00B81C38" w:rsidRDefault="00B81C38" w:rsidP="0073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FC" w:rsidRPr="00402DD7" w:rsidRDefault="006164FC" w:rsidP="00E442DD">
    <w:pPr>
      <w:pStyle w:val="Piedepgina"/>
      <w:pBdr>
        <w:top w:val="single" w:sz="24" w:space="4" w:color="9BBB59"/>
      </w:pBdr>
      <w:jc w:val="center"/>
      <w:rPr>
        <w:rFonts w:ascii="Bradley Hand ITC" w:hAnsi="Bradley Hand ITC"/>
        <w:b/>
        <w:iCs/>
        <w:color w:val="8C8C8C"/>
      </w:rPr>
    </w:pPr>
    <w:r>
      <w:rPr>
        <w:rFonts w:ascii="Bradley Hand ITC" w:hAnsi="Bradley Hand ITC"/>
        <w:b/>
        <w:iCs/>
        <w:sz w:val="27"/>
        <w:szCs w:val="27"/>
      </w:rPr>
      <w:t xml:space="preserve">Mieles de la Patagonia – Río Puelo - </w:t>
    </w:r>
    <w:r w:rsidRPr="00402DD7">
      <w:rPr>
        <w:rFonts w:ascii="Bradley Hand ITC" w:hAnsi="Bradley Hand ITC"/>
        <w:b/>
        <w:iCs/>
        <w:sz w:val="27"/>
        <w:szCs w:val="27"/>
      </w:rPr>
      <w:t>mielraymapu@gmail.com-   09-96 16 54 88 – 09-91 29 78 83</w:t>
    </w:r>
  </w:p>
  <w:p w:rsidR="006164FC" w:rsidRPr="00402DD7" w:rsidRDefault="006164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38" w:rsidRDefault="00B81C38" w:rsidP="007302CD">
      <w:pPr>
        <w:spacing w:after="0" w:line="240" w:lineRule="auto"/>
      </w:pPr>
      <w:r>
        <w:separator/>
      </w:r>
    </w:p>
  </w:footnote>
  <w:footnote w:type="continuationSeparator" w:id="0">
    <w:p w:rsidR="00B81C38" w:rsidRDefault="00B81C38" w:rsidP="0073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735"/>
    <w:multiLevelType w:val="hybridMultilevel"/>
    <w:tmpl w:val="D6B47A5E"/>
    <w:lvl w:ilvl="0" w:tplc="9DCE7B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CD"/>
    <w:rsid w:val="00050F0A"/>
    <w:rsid w:val="00075156"/>
    <w:rsid w:val="00083220"/>
    <w:rsid w:val="000A1D00"/>
    <w:rsid w:val="000A276E"/>
    <w:rsid w:val="000B05D7"/>
    <w:rsid w:val="000C6AB8"/>
    <w:rsid w:val="00101F50"/>
    <w:rsid w:val="001253A7"/>
    <w:rsid w:val="00154A0A"/>
    <w:rsid w:val="00157E60"/>
    <w:rsid w:val="00161750"/>
    <w:rsid w:val="0017604D"/>
    <w:rsid w:val="001A1A56"/>
    <w:rsid w:val="001C56B5"/>
    <w:rsid w:val="001D2EFA"/>
    <w:rsid w:val="00215CE9"/>
    <w:rsid w:val="00226ED4"/>
    <w:rsid w:val="00230FCC"/>
    <w:rsid w:val="00292004"/>
    <w:rsid w:val="002C3314"/>
    <w:rsid w:val="002D7BB7"/>
    <w:rsid w:val="00330DB2"/>
    <w:rsid w:val="003D3100"/>
    <w:rsid w:val="00402DD7"/>
    <w:rsid w:val="00417737"/>
    <w:rsid w:val="004624F6"/>
    <w:rsid w:val="0046444D"/>
    <w:rsid w:val="004810CA"/>
    <w:rsid w:val="00491CD8"/>
    <w:rsid w:val="00493E51"/>
    <w:rsid w:val="0049616E"/>
    <w:rsid w:val="00496B71"/>
    <w:rsid w:val="004A7503"/>
    <w:rsid w:val="004E3D35"/>
    <w:rsid w:val="004F05E8"/>
    <w:rsid w:val="004F6B19"/>
    <w:rsid w:val="005236F3"/>
    <w:rsid w:val="00542F3D"/>
    <w:rsid w:val="0054610E"/>
    <w:rsid w:val="00551ABB"/>
    <w:rsid w:val="005663C0"/>
    <w:rsid w:val="005710A4"/>
    <w:rsid w:val="005A339C"/>
    <w:rsid w:val="005A4548"/>
    <w:rsid w:val="005B548D"/>
    <w:rsid w:val="005B5B0E"/>
    <w:rsid w:val="005E00B0"/>
    <w:rsid w:val="005F68B6"/>
    <w:rsid w:val="006124DF"/>
    <w:rsid w:val="006164FC"/>
    <w:rsid w:val="00622967"/>
    <w:rsid w:val="00647DE3"/>
    <w:rsid w:val="006642FA"/>
    <w:rsid w:val="006C19ED"/>
    <w:rsid w:val="006F2BF1"/>
    <w:rsid w:val="007052F5"/>
    <w:rsid w:val="007137BF"/>
    <w:rsid w:val="0072671E"/>
    <w:rsid w:val="00727640"/>
    <w:rsid w:val="007302CD"/>
    <w:rsid w:val="0078656A"/>
    <w:rsid w:val="007E4617"/>
    <w:rsid w:val="007E764C"/>
    <w:rsid w:val="007F7EEB"/>
    <w:rsid w:val="0080785C"/>
    <w:rsid w:val="00810E13"/>
    <w:rsid w:val="00840884"/>
    <w:rsid w:val="00871D83"/>
    <w:rsid w:val="008730B1"/>
    <w:rsid w:val="00883A65"/>
    <w:rsid w:val="008875A3"/>
    <w:rsid w:val="00892148"/>
    <w:rsid w:val="008A3B47"/>
    <w:rsid w:val="008B5289"/>
    <w:rsid w:val="008D5946"/>
    <w:rsid w:val="00907987"/>
    <w:rsid w:val="009403E2"/>
    <w:rsid w:val="009709ED"/>
    <w:rsid w:val="00972425"/>
    <w:rsid w:val="00985DA0"/>
    <w:rsid w:val="009C2136"/>
    <w:rsid w:val="00A84763"/>
    <w:rsid w:val="00AD18B4"/>
    <w:rsid w:val="00B144B1"/>
    <w:rsid w:val="00B52D3E"/>
    <w:rsid w:val="00B66554"/>
    <w:rsid w:val="00B81C38"/>
    <w:rsid w:val="00BD77C4"/>
    <w:rsid w:val="00BF12CD"/>
    <w:rsid w:val="00BF14F4"/>
    <w:rsid w:val="00C210D0"/>
    <w:rsid w:val="00C3511C"/>
    <w:rsid w:val="00C37C0E"/>
    <w:rsid w:val="00CA55A6"/>
    <w:rsid w:val="00CB507C"/>
    <w:rsid w:val="00D22086"/>
    <w:rsid w:val="00D24BA0"/>
    <w:rsid w:val="00D35FA4"/>
    <w:rsid w:val="00D71607"/>
    <w:rsid w:val="00D82499"/>
    <w:rsid w:val="00D87F5D"/>
    <w:rsid w:val="00D96CCE"/>
    <w:rsid w:val="00D97822"/>
    <w:rsid w:val="00D97C8F"/>
    <w:rsid w:val="00DB31FF"/>
    <w:rsid w:val="00E37D95"/>
    <w:rsid w:val="00E42B5C"/>
    <w:rsid w:val="00E442DD"/>
    <w:rsid w:val="00E64473"/>
    <w:rsid w:val="00E7203A"/>
    <w:rsid w:val="00E81B48"/>
    <w:rsid w:val="00E91303"/>
    <w:rsid w:val="00EA4594"/>
    <w:rsid w:val="00EA6C99"/>
    <w:rsid w:val="00EA796A"/>
    <w:rsid w:val="00EC11DB"/>
    <w:rsid w:val="00ED78B4"/>
    <w:rsid w:val="00EF19EF"/>
    <w:rsid w:val="00EF27E6"/>
    <w:rsid w:val="00EF5BB8"/>
    <w:rsid w:val="00F11D72"/>
    <w:rsid w:val="00F22DF7"/>
    <w:rsid w:val="00F372DF"/>
    <w:rsid w:val="00F40222"/>
    <w:rsid w:val="00F60A3C"/>
    <w:rsid w:val="00FD2B32"/>
    <w:rsid w:val="00FD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2CD"/>
  </w:style>
  <w:style w:type="paragraph" w:styleId="Piedepgina">
    <w:name w:val="footer"/>
    <w:basedOn w:val="Normal"/>
    <w:link w:val="PiedepginaCar"/>
    <w:uiPriority w:val="99"/>
    <w:unhideWhenUsed/>
    <w:rsid w:val="0073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2CD"/>
  </w:style>
  <w:style w:type="paragraph" w:styleId="Prrafodelista">
    <w:name w:val="List Paragraph"/>
    <w:basedOn w:val="Normal"/>
    <w:uiPriority w:val="34"/>
    <w:qFormat/>
    <w:rsid w:val="004A7503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D824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7F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F7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irectoalpalada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Nº 2  - 2011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BBA78-A5B3-4499-B936-22B42A7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Recetario Coleccionable</vt:lpstr>
    </vt:vector>
  </TitlesOfParts>
  <Company>Raymapu Mieles de la Patagonia -   mielraymapu@gmail.com-   09-96 16 54 88 – 09-91 29 78 83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Recetario Coleccionable</dc:title>
  <dc:creator>Juanita</dc:creator>
  <cp:lastModifiedBy>VITO TORRIJOS</cp:lastModifiedBy>
  <cp:revision>18</cp:revision>
  <cp:lastPrinted>2012-08-09T15:16:00Z</cp:lastPrinted>
  <dcterms:created xsi:type="dcterms:W3CDTF">2011-07-04T15:21:00Z</dcterms:created>
  <dcterms:modified xsi:type="dcterms:W3CDTF">2012-08-09T19:04:00Z</dcterms:modified>
</cp:coreProperties>
</file>